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63" w:rsidRDefault="00490B63" w:rsidP="00490B63">
      <w:pPr>
        <w:spacing w:after="0"/>
        <w:jc w:val="center"/>
        <w:rPr>
          <w:rFonts w:cstheme="minorHAnsi"/>
          <w:b/>
          <w:color w:val="C00000"/>
          <w:sz w:val="32"/>
          <w:szCs w:val="24"/>
        </w:rPr>
      </w:pPr>
      <w:r w:rsidRPr="00427755">
        <w:rPr>
          <w:rFonts w:cstheme="minorHAnsi"/>
          <w:b/>
          <w:color w:val="C00000"/>
          <w:sz w:val="32"/>
          <w:szCs w:val="24"/>
        </w:rPr>
        <w:t>Policy Recommendations of IQAC</w:t>
      </w:r>
    </w:p>
    <w:p w:rsidR="00490B63" w:rsidRPr="00427755" w:rsidRDefault="00490B63" w:rsidP="00490B63">
      <w:pPr>
        <w:spacing w:after="0"/>
        <w:jc w:val="center"/>
        <w:rPr>
          <w:rFonts w:cstheme="minorHAnsi"/>
          <w:b/>
          <w:color w:val="4F6228" w:themeColor="accent3" w:themeShade="80"/>
          <w:sz w:val="28"/>
          <w:szCs w:val="24"/>
        </w:rPr>
      </w:pPr>
      <w:r w:rsidRPr="00427755">
        <w:rPr>
          <w:rFonts w:cstheme="minorHAnsi"/>
          <w:b/>
          <w:color w:val="4F6228" w:themeColor="accent3" w:themeShade="80"/>
          <w:sz w:val="28"/>
          <w:szCs w:val="24"/>
        </w:rPr>
        <w:t>2015-2016</w:t>
      </w:r>
    </w:p>
    <w:p w:rsidR="00490B63" w:rsidRDefault="00490B63" w:rsidP="00490B63">
      <w:pPr>
        <w:jc w:val="both"/>
        <w:rPr>
          <w:rFonts w:cstheme="minorHAnsi"/>
          <w:b/>
          <w:color w:val="244061" w:themeColor="accent1" w:themeShade="80"/>
          <w:sz w:val="24"/>
          <w:szCs w:val="24"/>
        </w:rPr>
      </w:pPr>
      <w:proofErr w:type="gramStart"/>
      <w:r>
        <w:rPr>
          <w:rFonts w:cstheme="minorHAnsi"/>
          <w:b/>
          <w:color w:val="244061" w:themeColor="accent1" w:themeShade="80"/>
          <w:sz w:val="24"/>
          <w:szCs w:val="24"/>
        </w:rPr>
        <w:t xml:space="preserve">I.  Second revision in the course profile of UG, PG &amp; </w:t>
      </w:r>
      <w:proofErr w:type="spellStart"/>
      <w:r>
        <w:rPr>
          <w:rFonts w:cstheme="minorHAnsi"/>
          <w:b/>
          <w:color w:val="244061" w:themeColor="accent1" w:themeShade="80"/>
          <w:sz w:val="24"/>
          <w:szCs w:val="24"/>
        </w:rPr>
        <w:t>M.Phil.</w:t>
      </w:r>
      <w:proofErr w:type="spellEnd"/>
      <w:proofErr w:type="gramEnd"/>
      <w:r>
        <w:rPr>
          <w:rFonts w:cstheme="minorHAnsi"/>
          <w:b/>
          <w:color w:val="244061" w:themeColor="accent1" w:themeShade="80"/>
          <w:sz w:val="24"/>
          <w:szCs w:val="24"/>
        </w:rPr>
        <w:t xml:space="preserve"> </w:t>
      </w:r>
    </w:p>
    <w:p w:rsidR="00490B63" w:rsidRPr="00427755" w:rsidRDefault="00490B63" w:rsidP="00490B63">
      <w:pPr>
        <w:jc w:val="both"/>
        <w:rPr>
          <w:rFonts w:cstheme="minorHAnsi"/>
          <w:b/>
          <w:color w:val="244061" w:themeColor="accent1" w:themeShade="80"/>
          <w:sz w:val="24"/>
          <w:szCs w:val="24"/>
        </w:rPr>
      </w:pPr>
      <w:r>
        <w:rPr>
          <w:rFonts w:cstheme="minorHAnsi"/>
          <w:b/>
          <w:color w:val="244061" w:themeColor="accent1" w:themeShade="80"/>
          <w:sz w:val="24"/>
          <w:szCs w:val="24"/>
        </w:rPr>
        <w:t xml:space="preserve">II. </w:t>
      </w:r>
      <w:r w:rsidRPr="00427755">
        <w:rPr>
          <w:rFonts w:cstheme="minorHAnsi"/>
          <w:b/>
          <w:color w:val="244061" w:themeColor="accent1" w:themeShade="80"/>
          <w:sz w:val="24"/>
          <w:szCs w:val="24"/>
        </w:rPr>
        <w:t>Scale of punishment for Malpractice in CIA and ESE</w:t>
      </w:r>
    </w:p>
    <w:tbl>
      <w:tblPr>
        <w:tblStyle w:val="TableGrid"/>
        <w:tblW w:w="10098" w:type="dxa"/>
        <w:tblLook w:val="04A0"/>
      </w:tblPr>
      <w:tblGrid>
        <w:gridCol w:w="4698"/>
        <w:gridCol w:w="2430"/>
        <w:gridCol w:w="2970"/>
      </w:tblGrid>
      <w:tr w:rsidR="00490B63" w:rsidRPr="00427755" w:rsidTr="00A22168">
        <w:tc>
          <w:tcPr>
            <w:tcW w:w="4698" w:type="dxa"/>
          </w:tcPr>
          <w:p w:rsidR="00490B63" w:rsidRPr="00427755" w:rsidRDefault="00490B63" w:rsidP="00A22168">
            <w:pPr>
              <w:jc w:val="center"/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  <w:r w:rsidRPr="00427755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Category</w:t>
            </w:r>
          </w:p>
        </w:tc>
        <w:tc>
          <w:tcPr>
            <w:tcW w:w="5400" w:type="dxa"/>
            <w:gridSpan w:val="2"/>
          </w:tcPr>
          <w:p w:rsidR="00490B63" w:rsidRPr="00427755" w:rsidRDefault="00490B63" w:rsidP="00A22168">
            <w:pPr>
              <w:jc w:val="center"/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  <w:r w:rsidRPr="00427755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Corresponding Punishment</w:t>
            </w:r>
          </w:p>
        </w:tc>
      </w:tr>
      <w:tr w:rsidR="00490B63" w:rsidRPr="00427755" w:rsidTr="00A22168">
        <w:tc>
          <w:tcPr>
            <w:tcW w:w="4698" w:type="dxa"/>
          </w:tcPr>
          <w:p w:rsidR="00490B63" w:rsidRPr="00427755" w:rsidRDefault="00490B63" w:rsidP="00A22168">
            <w:pPr>
              <w:jc w:val="both"/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430" w:type="dxa"/>
          </w:tcPr>
          <w:p w:rsidR="00490B63" w:rsidRPr="00427755" w:rsidRDefault="00490B63" w:rsidP="00A22168">
            <w:pPr>
              <w:jc w:val="center"/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  <w:r w:rsidRPr="00427755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CIA Test</w:t>
            </w:r>
          </w:p>
        </w:tc>
        <w:tc>
          <w:tcPr>
            <w:tcW w:w="2970" w:type="dxa"/>
          </w:tcPr>
          <w:p w:rsidR="00490B63" w:rsidRPr="00427755" w:rsidRDefault="00490B63" w:rsidP="00A22168">
            <w:pPr>
              <w:jc w:val="center"/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  <w:r w:rsidRPr="00427755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ESE</w:t>
            </w:r>
          </w:p>
        </w:tc>
      </w:tr>
      <w:tr w:rsidR="00490B63" w:rsidRPr="00427755" w:rsidTr="00A22168">
        <w:tc>
          <w:tcPr>
            <w:tcW w:w="10098" w:type="dxa"/>
            <w:gridSpan w:val="3"/>
          </w:tcPr>
          <w:p w:rsidR="00490B63" w:rsidRPr="00427755" w:rsidRDefault="00490B63" w:rsidP="00A22168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  <w:r w:rsidRPr="00427755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Within the Examination Hall</w:t>
            </w:r>
          </w:p>
        </w:tc>
      </w:tr>
      <w:tr w:rsidR="00490B63" w:rsidRPr="00427755" w:rsidTr="00A22168">
        <w:tc>
          <w:tcPr>
            <w:tcW w:w="4698" w:type="dxa"/>
          </w:tcPr>
          <w:p w:rsidR="00490B63" w:rsidRPr="00427755" w:rsidRDefault="00490B63" w:rsidP="00A22168">
            <w:pPr>
              <w:jc w:val="both"/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  <w:r w:rsidRPr="00427755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Using identification marks:</w:t>
            </w:r>
          </w:p>
          <w:p w:rsidR="00490B63" w:rsidRPr="00427755" w:rsidRDefault="00490B63" w:rsidP="00A22168">
            <w:pPr>
              <w:jc w:val="both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27755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Using </w:t>
            </w:r>
            <w:proofErr w:type="spellStart"/>
            <w:r w:rsidRPr="00427755">
              <w:rPr>
                <w:rFonts w:cstheme="minorHAnsi"/>
                <w:color w:val="244061" w:themeColor="accent1" w:themeShade="80"/>
                <w:sz w:val="24"/>
                <w:szCs w:val="24"/>
              </w:rPr>
              <w:t>colour</w:t>
            </w:r>
            <w:proofErr w:type="spellEnd"/>
            <w:r w:rsidRPr="00427755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thread/ Marking in </w:t>
            </w:r>
            <w:proofErr w:type="spellStart"/>
            <w:r w:rsidRPr="00427755">
              <w:rPr>
                <w:rFonts w:cstheme="minorHAnsi"/>
                <w:color w:val="244061" w:themeColor="accent1" w:themeShade="80"/>
                <w:sz w:val="24"/>
                <w:szCs w:val="24"/>
              </w:rPr>
              <w:t>colour</w:t>
            </w:r>
            <w:proofErr w:type="spellEnd"/>
            <w:r w:rsidRPr="00427755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pencil/Candidates name/ Reg.No.in other pages/College Name /any other special marking.</w:t>
            </w:r>
          </w:p>
        </w:tc>
        <w:tc>
          <w:tcPr>
            <w:tcW w:w="2430" w:type="dxa"/>
          </w:tcPr>
          <w:p w:rsidR="00490B63" w:rsidRPr="00427755" w:rsidRDefault="00490B63" w:rsidP="00A22168">
            <w:pPr>
              <w:jc w:val="both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27755">
              <w:rPr>
                <w:rFonts w:cstheme="minorHAnsi"/>
                <w:color w:val="244061" w:themeColor="accent1" w:themeShade="80"/>
                <w:sz w:val="24"/>
                <w:szCs w:val="24"/>
              </w:rPr>
              <w:t>Warning</w:t>
            </w:r>
          </w:p>
        </w:tc>
        <w:tc>
          <w:tcPr>
            <w:tcW w:w="2970" w:type="dxa"/>
          </w:tcPr>
          <w:p w:rsidR="00490B63" w:rsidRPr="00427755" w:rsidRDefault="00490B63" w:rsidP="00A22168">
            <w:pPr>
              <w:jc w:val="both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27755">
              <w:rPr>
                <w:rFonts w:cstheme="minorHAnsi"/>
                <w:color w:val="244061" w:themeColor="accent1" w:themeShade="80"/>
                <w:sz w:val="24"/>
                <w:szCs w:val="24"/>
              </w:rPr>
              <w:t>Warning / Cancellation of examination of that particular paper.</w:t>
            </w:r>
          </w:p>
        </w:tc>
      </w:tr>
      <w:tr w:rsidR="00490B63" w:rsidRPr="00427755" w:rsidTr="00A22168">
        <w:tc>
          <w:tcPr>
            <w:tcW w:w="4698" w:type="dxa"/>
          </w:tcPr>
          <w:p w:rsidR="00490B63" w:rsidRPr="00427755" w:rsidRDefault="00490B63" w:rsidP="00A22168">
            <w:pPr>
              <w:jc w:val="both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27755">
              <w:rPr>
                <w:rFonts w:cstheme="minorHAnsi"/>
                <w:color w:val="244061" w:themeColor="accent1" w:themeShade="80"/>
                <w:sz w:val="24"/>
                <w:szCs w:val="24"/>
              </w:rPr>
              <w:t>Letter of appeal with promise for consideration of any form.</w:t>
            </w:r>
          </w:p>
        </w:tc>
        <w:tc>
          <w:tcPr>
            <w:tcW w:w="2430" w:type="dxa"/>
            <w:vMerge w:val="restart"/>
          </w:tcPr>
          <w:p w:rsidR="00490B63" w:rsidRPr="00427755" w:rsidRDefault="00490B63" w:rsidP="00A22168">
            <w:pPr>
              <w:jc w:val="both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27755">
              <w:rPr>
                <w:rFonts w:cstheme="minorHAnsi"/>
                <w:color w:val="244061" w:themeColor="accent1" w:themeShade="80"/>
                <w:sz w:val="24"/>
                <w:szCs w:val="24"/>
              </w:rPr>
              <w:t>Cancel the test and put zero marks in that particular subject.</w:t>
            </w:r>
          </w:p>
        </w:tc>
        <w:tc>
          <w:tcPr>
            <w:tcW w:w="2970" w:type="dxa"/>
          </w:tcPr>
          <w:p w:rsidR="00490B63" w:rsidRPr="00427755" w:rsidRDefault="00490B63" w:rsidP="00A22168">
            <w:pPr>
              <w:jc w:val="both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27755">
              <w:rPr>
                <w:rFonts w:cstheme="minorHAnsi"/>
                <w:color w:val="244061" w:themeColor="accent1" w:themeShade="80"/>
                <w:sz w:val="24"/>
                <w:szCs w:val="24"/>
              </w:rPr>
              <w:t>Cancel the examination in that particular subject.</w:t>
            </w:r>
          </w:p>
        </w:tc>
      </w:tr>
      <w:tr w:rsidR="00490B63" w:rsidRPr="00427755" w:rsidTr="00A22168">
        <w:trPr>
          <w:trHeight w:hRule="exact" w:val="928"/>
        </w:trPr>
        <w:tc>
          <w:tcPr>
            <w:tcW w:w="4698" w:type="dxa"/>
          </w:tcPr>
          <w:p w:rsidR="00490B63" w:rsidRPr="00427755" w:rsidRDefault="00490B63" w:rsidP="00A22168">
            <w:pPr>
              <w:jc w:val="both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27755">
              <w:rPr>
                <w:rFonts w:cstheme="minorHAnsi"/>
                <w:color w:val="244061" w:themeColor="accent1" w:themeShade="80"/>
                <w:sz w:val="24"/>
                <w:szCs w:val="24"/>
              </w:rPr>
              <w:t>Possession of any materials(related/not related to the Exam Paper) inside the examination Hall / Writing on scale, Calculator, handkerchief, Hall ticket etc.,</w:t>
            </w:r>
          </w:p>
        </w:tc>
        <w:tc>
          <w:tcPr>
            <w:tcW w:w="2430" w:type="dxa"/>
            <w:vMerge/>
          </w:tcPr>
          <w:p w:rsidR="00490B63" w:rsidRPr="00427755" w:rsidRDefault="00490B63" w:rsidP="00A22168">
            <w:pPr>
              <w:jc w:val="both"/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490B63" w:rsidRPr="00427755" w:rsidRDefault="00490B63" w:rsidP="00A22168">
            <w:pPr>
              <w:jc w:val="both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27755">
              <w:rPr>
                <w:rFonts w:cstheme="minorHAnsi"/>
                <w:color w:val="244061" w:themeColor="accent1" w:themeShade="80"/>
                <w:sz w:val="24"/>
                <w:szCs w:val="24"/>
              </w:rPr>
              <w:t>Cancel the written examination of particular paper.</w:t>
            </w:r>
          </w:p>
        </w:tc>
      </w:tr>
      <w:tr w:rsidR="00490B63" w:rsidRPr="00427755" w:rsidTr="00A22168">
        <w:trPr>
          <w:trHeight w:val="70"/>
        </w:trPr>
        <w:tc>
          <w:tcPr>
            <w:tcW w:w="4698" w:type="dxa"/>
          </w:tcPr>
          <w:p w:rsidR="00490B63" w:rsidRPr="00427755" w:rsidRDefault="00490B63" w:rsidP="00A22168">
            <w:pPr>
              <w:jc w:val="both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27755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Helping others for copying or getting help from others in the examination Hall in any form for </w:t>
            </w:r>
            <w:proofErr w:type="gramStart"/>
            <w:r w:rsidRPr="00427755">
              <w:rPr>
                <w:rFonts w:cstheme="minorHAnsi"/>
                <w:color w:val="244061" w:themeColor="accent1" w:themeShade="80"/>
                <w:sz w:val="24"/>
                <w:szCs w:val="24"/>
              </w:rPr>
              <w:t>all the</w:t>
            </w:r>
            <w:proofErr w:type="gramEnd"/>
            <w:r w:rsidRPr="00427755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student involved in this.</w:t>
            </w:r>
          </w:p>
        </w:tc>
        <w:tc>
          <w:tcPr>
            <w:tcW w:w="2430" w:type="dxa"/>
            <w:vMerge/>
          </w:tcPr>
          <w:p w:rsidR="00490B63" w:rsidRPr="00427755" w:rsidRDefault="00490B63" w:rsidP="00A22168">
            <w:pPr>
              <w:jc w:val="both"/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490B63" w:rsidRPr="00427755" w:rsidRDefault="00490B63" w:rsidP="00A22168">
            <w:pPr>
              <w:jc w:val="both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27755">
              <w:rPr>
                <w:rFonts w:cstheme="minorHAnsi"/>
                <w:color w:val="244061" w:themeColor="accent1" w:themeShade="80"/>
                <w:sz w:val="24"/>
                <w:szCs w:val="24"/>
              </w:rPr>
              <w:t>Cancel all the written examination of that session.</w:t>
            </w:r>
          </w:p>
        </w:tc>
      </w:tr>
      <w:tr w:rsidR="00490B63" w:rsidRPr="00427755" w:rsidTr="00A22168">
        <w:tc>
          <w:tcPr>
            <w:tcW w:w="4698" w:type="dxa"/>
          </w:tcPr>
          <w:p w:rsidR="00490B63" w:rsidRPr="00427755" w:rsidRDefault="00490B63" w:rsidP="00A22168">
            <w:pPr>
              <w:jc w:val="both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27755">
              <w:rPr>
                <w:rFonts w:cstheme="minorHAnsi"/>
                <w:color w:val="244061" w:themeColor="accent1" w:themeShade="80"/>
                <w:sz w:val="24"/>
                <w:szCs w:val="24"/>
              </w:rPr>
              <w:t>Willfully changing register number.</w:t>
            </w:r>
          </w:p>
        </w:tc>
        <w:tc>
          <w:tcPr>
            <w:tcW w:w="2430" w:type="dxa"/>
            <w:vMerge/>
          </w:tcPr>
          <w:p w:rsidR="00490B63" w:rsidRPr="00427755" w:rsidRDefault="00490B63" w:rsidP="00A22168">
            <w:pPr>
              <w:jc w:val="both"/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0" w:type="dxa"/>
          </w:tcPr>
          <w:p w:rsidR="00490B63" w:rsidRPr="00427755" w:rsidRDefault="00490B63" w:rsidP="00A22168">
            <w:pPr>
              <w:jc w:val="both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27755">
              <w:rPr>
                <w:rFonts w:cstheme="minorHAnsi"/>
                <w:color w:val="244061" w:themeColor="accent1" w:themeShade="80"/>
                <w:sz w:val="24"/>
                <w:szCs w:val="24"/>
              </w:rPr>
              <w:t>Cancel the particular examination on taken in that semester.</w:t>
            </w:r>
          </w:p>
        </w:tc>
      </w:tr>
      <w:tr w:rsidR="00490B63" w:rsidRPr="00427755" w:rsidTr="00A22168">
        <w:tc>
          <w:tcPr>
            <w:tcW w:w="4698" w:type="dxa"/>
          </w:tcPr>
          <w:p w:rsidR="00490B63" w:rsidRPr="00427755" w:rsidRDefault="00490B63" w:rsidP="00A22168">
            <w:pPr>
              <w:jc w:val="both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27755">
              <w:rPr>
                <w:rFonts w:cstheme="minorHAnsi"/>
                <w:color w:val="244061" w:themeColor="accent1" w:themeShade="80"/>
                <w:sz w:val="24"/>
                <w:szCs w:val="24"/>
              </w:rPr>
              <w:t>Exchange of question paper with answer</w:t>
            </w:r>
          </w:p>
        </w:tc>
        <w:tc>
          <w:tcPr>
            <w:tcW w:w="2430" w:type="dxa"/>
            <w:vMerge/>
          </w:tcPr>
          <w:p w:rsidR="00490B63" w:rsidRPr="00427755" w:rsidRDefault="00490B63" w:rsidP="00A22168">
            <w:pPr>
              <w:jc w:val="both"/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</w:tcPr>
          <w:p w:rsidR="00490B63" w:rsidRPr="00427755" w:rsidRDefault="00490B63" w:rsidP="00A22168">
            <w:pPr>
              <w:jc w:val="both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27755">
              <w:rPr>
                <w:rFonts w:cstheme="minorHAnsi"/>
                <w:color w:val="244061" w:themeColor="accent1" w:themeShade="80"/>
                <w:sz w:val="24"/>
                <w:szCs w:val="24"/>
              </w:rPr>
              <w:t>Cancel that examination for involved students.</w:t>
            </w:r>
          </w:p>
        </w:tc>
      </w:tr>
      <w:tr w:rsidR="00490B63" w:rsidRPr="00427755" w:rsidTr="00A22168">
        <w:tc>
          <w:tcPr>
            <w:tcW w:w="4698" w:type="dxa"/>
          </w:tcPr>
          <w:p w:rsidR="00490B63" w:rsidRPr="00427755" w:rsidRDefault="00490B63" w:rsidP="00A22168">
            <w:pPr>
              <w:jc w:val="both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27755">
              <w:rPr>
                <w:rFonts w:cstheme="minorHAnsi"/>
                <w:color w:val="244061" w:themeColor="accent1" w:themeShade="80"/>
                <w:sz w:val="24"/>
                <w:szCs w:val="24"/>
              </w:rPr>
              <w:t>Insertion of answer sheets brought from outside.</w:t>
            </w:r>
          </w:p>
        </w:tc>
        <w:tc>
          <w:tcPr>
            <w:tcW w:w="2430" w:type="dxa"/>
            <w:vMerge/>
          </w:tcPr>
          <w:p w:rsidR="00490B63" w:rsidRPr="00427755" w:rsidRDefault="00490B63" w:rsidP="00A22168">
            <w:pPr>
              <w:jc w:val="both"/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490B63" w:rsidRPr="00427755" w:rsidRDefault="00490B63" w:rsidP="00A22168">
            <w:pPr>
              <w:jc w:val="both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</w:p>
        </w:tc>
      </w:tr>
      <w:tr w:rsidR="00490B63" w:rsidRPr="00427755" w:rsidTr="00A22168">
        <w:tc>
          <w:tcPr>
            <w:tcW w:w="4698" w:type="dxa"/>
          </w:tcPr>
          <w:p w:rsidR="00490B63" w:rsidRPr="00427755" w:rsidRDefault="00490B63" w:rsidP="00A22168">
            <w:pPr>
              <w:jc w:val="both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27755">
              <w:rPr>
                <w:rFonts w:cstheme="minorHAnsi"/>
                <w:color w:val="244061" w:themeColor="accent1" w:themeShade="80"/>
                <w:sz w:val="24"/>
                <w:szCs w:val="24"/>
              </w:rPr>
              <w:t>Threatening the Hall Superintendent.</w:t>
            </w:r>
          </w:p>
        </w:tc>
        <w:tc>
          <w:tcPr>
            <w:tcW w:w="2430" w:type="dxa"/>
            <w:vMerge/>
          </w:tcPr>
          <w:p w:rsidR="00490B63" w:rsidRPr="00427755" w:rsidRDefault="00490B63" w:rsidP="00A22168">
            <w:pPr>
              <w:jc w:val="both"/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</w:tcPr>
          <w:p w:rsidR="00490B63" w:rsidRPr="00427755" w:rsidRDefault="00490B63" w:rsidP="00A22168">
            <w:pPr>
              <w:jc w:val="both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27755">
              <w:rPr>
                <w:rFonts w:cstheme="minorHAnsi"/>
                <w:color w:val="244061" w:themeColor="accent1" w:themeShade="80"/>
                <w:sz w:val="24"/>
                <w:szCs w:val="24"/>
              </w:rPr>
              <w:t>Cancel all the examinations taken in that semester.</w:t>
            </w:r>
          </w:p>
        </w:tc>
      </w:tr>
      <w:tr w:rsidR="00490B63" w:rsidRPr="00427755" w:rsidTr="00A22168">
        <w:tc>
          <w:tcPr>
            <w:tcW w:w="4698" w:type="dxa"/>
          </w:tcPr>
          <w:p w:rsidR="00490B63" w:rsidRPr="00427755" w:rsidRDefault="00490B63" w:rsidP="00A22168">
            <w:pPr>
              <w:jc w:val="both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27755">
              <w:rPr>
                <w:rFonts w:cstheme="minorHAnsi"/>
                <w:color w:val="244061" w:themeColor="accent1" w:themeShade="80"/>
                <w:sz w:val="24"/>
                <w:szCs w:val="24"/>
              </w:rPr>
              <w:t>Any violent behavior</w:t>
            </w:r>
          </w:p>
        </w:tc>
        <w:tc>
          <w:tcPr>
            <w:tcW w:w="2430" w:type="dxa"/>
            <w:vMerge/>
          </w:tcPr>
          <w:p w:rsidR="00490B63" w:rsidRPr="00427755" w:rsidRDefault="00490B63" w:rsidP="00A22168">
            <w:pPr>
              <w:jc w:val="both"/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490B63" w:rsidRPr="00427755" w:rsidRDefault="00490B63" w:rsidP="00A22168">
            <w:pPr>
              <w:jc w:val="both"/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</w:p>
        </w:tc>
      </w:tr>
      <w:tr w:rsidR="00490B63" w:rsidRPr="00427755" w:rsidTr="00A22168">
        <w:tc>
          <w:tcPr>
            <w:tcW w:w="10098" w:type="dxa"/>
            <w:gridSpan w:val="3"/>
          </w:tcPr>
          <w:p w:rsidR="00490B63" w:rsidRPr="00427755" w:rsidRDefault="00490B63" w:rsidP="00A22168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  <w:r w:rsidRPr="00427755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Outside the  Examination Hall</w:t>
            </w:r>
          </w:p>
        </w:tc>
      </w:tr>
      <w:tr w:rsidR="00490B63" w:rsidRPr="00427755" w:rsidTr="00A22168">
        <w:tc>
          <w:tcPr>
            <w:tcW w:w="4698" w:type="dxa"/>
          </w:tcPr>
          <w:p w:rsidR="00490B63" w:rsidRPr="00427755" w:rsidRDefault="00490B63" w:rsidP="00A22168">
            <w:pPr>
              <w:jc w:val="both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27755">
              <w:rPr>
                <w:rFonts w:cstheme="minorHAnsi"/>
                <w:color w:val="244061" w:themeColor="accent1" w:themeShade="80"/>
                <w:sz w:val="24"/>
                <w:szCs w:val="24"/>
              </w:rPr>
              <w:t>Put staff/ HOD Signature in the Practical Record Book by herself/ any other persons.</w:t>
            </w:r>
          </w:p>
        </w:tc>
        <w:tc>
          <w:tcPr>
            <w:tcW w:w="2430" w:type="dxa"/>
          </w:tcPr>
          <w:p w:rsidR="00490B63" w:rsidRPr="00427755" w:rsidRDefault="00490B63" w:rsidP="00A22168">
            <w:pPr>
              <w:jc w:val="both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27755">
              <w:rPr>
                <w:rFonts w:cstheme="minorHAnsi"/>
                <w:color w:val="244061" w:themeColor="accent1" w:themeShade="80"/>
                <w:sz w:val="24"/>
                <w:szCs w:val="24"/>
              </w:rPr>
              <w:t>Redo the record and submit with next batch.</w:t>
            </w:r>
          </w:p>
        </w:tc>
        <w:tc>
          <w:tcPr>
            <w:tcW w:w="2970" w:type="dxa"/>
          </w:tcPr>
          <w:p w:rsidR="00490B63" w:rsidRPr="00427755" w:rsidRDefault="00490B63" w:rsidP="00A22168">
            <w:pPr>
              <w:jc w:val="both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27755">
              <w:rPr>
                <w:rFonts w:cstheme="minorHAnsi"/>
                <w:color w:val="244061" w:themeColor="accent1" w:themeShade="80"/>
                <w:sz w:val="24"/>
                <w:szCs w:val="24"/>
              </w:rPr>
              <w:t>Not eligible to appear for the particular examinations.</w:t>
            </w:r>
          </w:p>
        </w:tc>
      </w:tr>
      <w:tr w:rsidR="00490B63" w:rsidRPr="00427755" w:rsidTr="00A22168">
        <w:tc>
          <w:tcPr>
            <w:tcW w:w="4698" w:type="dxa"/>
          </w:tcPr>
          <w:p w:rsidR="00490B63" w:rsidRPr="00427755" w:rsidRDefault="00490B63" w:rsidP="00A22168">
            <w:pPr>
              <w:jc w:val="both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27755">
              <w:rPr>
                <w:rFonts w:cstheme="minorHAnsi"/>
                <w:color w:val="244061" w:themeColor="accent1" w:themeShade="80"/>
                <w:sz w:val="24"/>
                <w:szCs w:val="24"/>
              </w:rPr>
              <w:t>Marks Changed in her CIA test answer scripts by herself.</w:t>
            </w:r>
          </w:p>
        </w:tc>
        <w:tc>
          <w:tcPr>
            <w:tcW w:w="2430" w:type="dxa"/>
          </w:tcPr>
          <w:p w:rsidR="00490B63" w:rsidRPr="00427755" w:rsidRDefault="00490B63" w:rsidP="00A22168">
            <w:pPr>
              <w:jc w:val="both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27755">
              <w:rPr>
                <w:rFonts w:cstheme="minorHAnsi"/>
                <w:color w:val="244061" w:themeColor="accent1" w:themeShade="80"/>
                <w:sz w:val="24"/>
                <w:szCs w:val="24"/>
              </w:rPr>
              <w:t>Put zero mark in that CIA test.</w:t>
            </w:r>
          </w:p>
        </w:tc>
        <w:tc>
          <w:tcPr>
            <w:tcW w:w="2970" w:type="dxa"/>
          </w:tcPr>
          <w:p w:rsidR="00490B63" w:rsidRPr="00427755" w:rsidRDefault="00490B63" w:rsidP="00A22168">
            <w:pPr>
              <w:jc w:val="both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27755">
              <w:rPr>
                <w:rFonts w:cstheme="minorHAnsi"/>
                <w:color w:val="244061" w:themeColor="accent1" w:themeShade="80"/>
                <w:sz w:val="24"/>
                <w:szCs w:val="24"/>
              </w:rPr>
              <w:t>---</w:t>
            </w:r>
          </w:p>
        </w:tc>
      </w:tr>
      <w:tr w:rsidR="00490B63" w:rsidRPr="00427755" w:rsidTr="00A22168">
        <w:tc>
          <w:tcPr>
            <w:tcW w:w="4698" w:type="dxa"/>
          </w:tcPr>
          <w:p w:rsidR="00490B63" w:rsidRPr="00427755" w:rsidRDefault="00490B63" w:rsidP="00A22168">
            <w:pPr>
              <w:jc w:val="both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27755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Appeal for </w:t>
            </w:r>
            <w:proofErr w:type="spellStart"/>
            <w:r w:rsidRPr="00427755">
              <w:rPr>
                <w:rFonts w:cstheme="minorHAnsi"/>
                <w:color w:val="244061" w:themeColor="accent1" w:themeShade="80"/>
                <w:sz w:val="24"/>
                <w:szCs w:val="24"/>
              </w:rPr>
              <w:t>favour</w:t>
            </w:r>
            <w:proofErr w:type="spellEnd"/>
            <w:r w:rsidRPr="00427755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with/ without any promise of consideration.</w:t>
            </w:r>
          </w:p>
        </w:tc>
        <w:tc>
          <w:tcPr>
            <w:tcW w:w="2430" w:type="dxa"/>
          </w:tcPr>
          <w:p w:rsidR="00490B63" w:rsidRPr="00427755" w:rsidRDefault="00490B63" w:rsidP="00A22168">
            <w:pPr>
              <w:jc w:val="both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27755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Warning </w:t>
            </w:r>
          </w:p>
        </w:tc>
        <w:tc>
          <w:tcPr>
            <w:tcW w:w="2970" w:type="dxa"/>
          </w:tcPr>
          <w:p w:rsidR="00490B63" w:rsidRPr="00427755" w:rsidRDefault="00490B63" w:rsidP="00A22168">
            <w:pPr>
              <w:jc w:val="both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27755">
              <w:rPr>
                <w:rFonts w:cstheme="minorHAnsi"/>
                <w:color w:val="244061" w:themeColor="accent1" w:themeShade="80"/>
                <w:sz w:val="24"/>
                <w:szCs w:val="24"/>
              </w:rPr>
              <w:t>Warning</w:t>
            </w:r>
          </w:p>
        </w:tc>
      </w:tr>
      <w:tr w:rsidR="00490B63" w:rsidRPr="00427755" w:rsidTr="00A22168">
        <w:tc>
          <w:tcPr>
            <w:tcW w:w="4698" w:type="dxa"/>
          </w:tcPr>
          <w:p w:rsidR="00490B63" w:rsidRPr="00427755" w:rsidRDefault="00490B63" w:rsidP="00A22168">
            <w:pPr>
              <w:jc w:val="both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27755">
              <w:rPr>
                <w:rFonts w:cstheme="minorHAnsi"/>
                <w:color w:val="244061" w:themeColor="accent1" w:themeShade="80"/>
                <w:sz w:val="24"/>
                <w:szCs w:val="24"/>
              </w:rPr>
              <w:t>Change of mark for any CIA component marks in the answer sheet / mark register/ mark statement.</w:t>
            </w:r>
          </w:p>
        </w:tc>
        <w:tc>
          <w:tcPr>
            <w:tcW w:w="2430" w:type="dxa"/>
          </w:tcPr>
          <w:p w:rsidR="00490B63" w:rsidRPr="00427755" w:rsidRDefault="00490B63" w:rsidP="00A22168">
            <w:pPr>
              <w:jc w:val="both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27755">
              <w:rPr>
                <w:rFonts w:cstheme="minorHAnsi"/>
                <w:color w:val="244061" w:themeColor="accent1" w:themeShade="80"/>
                <w:sz w:val="24"/>
                <w:szCs w:val="24"/>
              </w:rPr>
              <w:t>Put  zero mark in that CIA test</w:t>
            </w:r>
          </w:p>
        </w:tc>
        <w:tc>
          <w:tcPr>
            <w:tcW w:w="2970" w:type="dxa"/>
          </w:tcPr>
          <w:p w:rsidR="00490B63" w:rsidRPr="00427755" w:rsidRDefault="00490B63" w:rsidP="00A22168">
            <w:pPr>
              <w:jc w:val="both"/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  <w:r w:rsidRPr="00427755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---</w:t>
            </w:r>
          </w:p>
        </w:tc>
      </w:tr>
      <w:tr w:rsidR="00490B63" w:rsidRPr="00427755" w:rsidTr="00A22168">
        <w:tc>
          <w:tcPr>
            <w:tcW w:w="10098" w:type="dxa"/>
            <w:gridSpan w:val="3"/>
          </w:tcPr>
          <w:p w:rsidR="00490B63" w:rsidRPr="00427755" w:rsidRDefault="00490B63" w:rsidP="00A22168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  <w:r w:rsidRPr="00427755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Repetition of Malpractice</w:t>
            </w:r>
          </w:p>
        </w:tc>
      </w:tr>
      <w:tr w:rsidR="00490B63" w:rsidRPr="00427755" w:rsidTr="00A22168">
        <w:tc>
          <w:tcPr>
            <w:tcW w:w="4698" w:type="dxa"/>
          </w:tcPr>
          <w:p w:rsidR="00490B63" w:rsidRPr="00427755" w:rsidRDefault="00490B63" w:rsidP="00A22168">
            <w:pPr>
              <w:jc w:val="both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27755">
              <w:rPr>
                <w:rFonts w:cstheme="minorHAnsi"/>
                <w:color w:val="244061" w:themeColor="accent1" w:themeShade="80"/>
                <w:sz w:val="24"/>
                <w:szCs w:val="24"/>
              </w:rPr>
              <w:lastRenderedPageBreak/>
              <w:t>If the same person continues to do malpractice (more than one time).</w:t>
            </w:r>
          </w:p>
        </w:tc>
        <w:tc>
          <w:tcPr>
            <w:tcW w:w="2430" w:type="dxa"/>
          </w:tcPr>
          <w:p w:rsidR="00490B63" w:rsidRPr="00427755" w:rsidRDefault="00490B63" w:rsidP="00A22168">
            <w:pPr>
              <w:jc w:val="both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27755">
              <w:rPr>
                <w:rFonts w:cstheme="minorHAnsi"/>
                <w:color w:val="244061" w:themeColor="accent1" w:themeShade="80"/>
                <w:sz w:val="24"/>
                <w:szCs w:val="24"/>
              </w:rPr>
              <w:t>Cancel the test and put zero marks in all papers</w:t>
            </w:r>
          </w:p>
        </w:tc>
        <w:tc>
          <w:tcPr>
            <w:tcW w:w="2970" w:type="dxa"/>
          </w:tcPr>
          <w:p w:rsidR="00490B63" w:rsidRPr="00427755" w:rsidRDefault="00490B63" w:rsidP="00A22168">
            <w:pPr>
              <w:jc w:val="both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27755">
              <w:rPr>
                <w:rFonts w:cstheme="minorHAnsi"/>
                <w:color w:val="244061" w:themeColor="accent1" w:themeShade="80"/>
                <w:sz w:val="24"/>
                <w:szCs w:val="24"/>
              </w:rPr>
              <w:t>Cancel all examinations taken for that session.</w:t>
            </w:r>
          </w:p>
        </w:tc>
      </w:tr>
    </w:tbl>
    <w:p w:rsidR="00490B63" w:rsidRPr="00427755" w:rsidRDefault="00490B63" w:rsidP="00490B63">
      <w:pPr>
        <w:jc w:val="both"/>
        <w:rPr>
          <w:rFonts w:cstheme="minorHAnsi"/>
          <w:b/>
          <w:color w:val="244061" w:themeColor="accent1" w:themeShade="80"/>
          <w:sz w:val="24"/>
          <w:szCs w:val="24"/>
        </w:rPr>
      </w:pPr>
    </w:p>
    <w:p w:rsidR="00490B63" w:rsidRPr="00427755" w:rsidRDefault="00490B63" w:rsidP="00490B63">
      <w:pPr>
        <w:jc w:val="both"/>
        <w:rPr>
          <w:rFonts w:cstheme="minorHAnsi"/>
          <w:b/>
          <w:color w:val="244061" w:themeColor="accent1" w:themeShade="80"/>
          <w:sz w:val="24"/>
          <w:szCs w:val="24"/>
        </w:rPr>
      </w:pPr>
      <w:r w:rsidRPr="00427755">
        <w:rPr>
          <w:rFonts w:cstheme="minorHAnsi"/>
          <w:b/>
          <w:color w:val="244061" w:themeColor="accent1" w:themeShade="80"/>
          <w:sz w:val="24"/>
          <w:szCs w:val="24"/>
        </w:rPr>
        <w:t>II</w:t>
      </w:r>
      <w:r>
        <w:rPr>
          <w:rFonts w:cstheme="minorHAnsi"/>
          <w:b/>
          <w:color w:val="244061" w:themeColor="accent1" w:themeShade="80"/>
          <w:sz w:val="24"/>
          <w:szCs w:val="24"/>
        </w:rPr>
        <w:t>I</w:t>
      </w:r>
      <w:r w:rsidRPr="00427755">
        <w:rPr>
          <w:rFonts w:cstheme="minorHAnsi"/>
          <w:b/>
          <w:color w:val="244061" w:themeColor="accent1" w:themeShade="80"/>
          <w:sz w:val="24"/>
          <w:szCs w:val="24"/>
        </w:rPr>
        <w:t>. Revaluation for UG Courses (2015-2016 onwards)</w:t>
      </w:r>
    </w:p>
    <w:p w:rsidR="00490B63" w:rsidRDefault="00490B63" w:rsidP="00490B63">
      <w:pPr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427755">
        <w:rPr>
          <w:rFonts w:cstheme="minorHAnsi"/>
          <w:color w:val="244061" w:themeColor="accent1" w:themeShade="80"/>
          <w:sz w:val="24"/>
          <w:szCs w:val="24"/>
        </w:rPr>
        <w:t xml:space="preserve"> Revaluation   will be done by internal teachers for all UG courses.</w:t>
      </w:r>
    </w:p>
    <w:p w:rsidR="00490B63" w:rsidRPr="00EB5D85" w:rsidRDefault="00490B63" w:rsidP="00490B63">
      <w:pPr>
        <w:jc w:val="both"/>
        <w:rPr>
          <w:rFonts w:cstheme="minorHAnsi"/>
          <w:b/>
          <w:color w:val="244061" w:themeColor="accent1" w:themeShade="80"/>
          <w:sz w:val="24"/>
          <w:szCs w:val="24"/>
        </w:rPr>
      </w:pPr>
      <w:r w:rsidRPr="00EB5D85">
        <w:rPr>
          <w:rFonts w:cstheme="minorHAnsi"/>
          <w:b/>
          <w:color w:val="244061" w:themeColor="accent1" w:themeShade="80"/>
          <w:sz w:val="24"/>
          <w:szCs w:val="24"/>
        </w:rPr>
        <w:t xml:space="preserve">IV. Syllabi revision </w:t>
      </w:r>
      <w:r>
        <w:rPr>
          <w:rFonts w:cstheme="minorHAnsi"/>
          <w:b/>
          <w:color w:val="244061" w:themeColor="accent1" w:themeShade="80"/>
          <w:sz w:val="24"/>
          <w:szCs w:val="24"/>
        </w:rPr>
        <w:t>in</w:t>
      </w:r>
      <w:r w:rsidRPr="00EB5D85">
        <w:rPr>
          <w:rFonts w:cstheme="minorHAnsi"/>
          <w:b/>
          <w:color w:val="244061" w:themeColor="accent1" w:themeShade="80"/>
          <w:sz w:val="24"/>
          <w:szCs w:val="24"/>
        </w:rPr>
        <w:t xml:space="preserve"> Preparatory course for NET/ SET.</w:t>
      </w:r>
    </w:p>
    <w:p w:rsidR="00490B63" w:rsidRPr="00EB5D85" w:rsidRDefault="00490B63" w:rsidP="00490B63">
      <w:pPr>
        <w:spacing w:after="0"/>
        <w:jc w:val="both"/>
        <w:rPr>
          <w:rFonts w:cstheme="minorHAnsi"/>
          <w:b/>
          <w:color w:val="244061" w:themeColor="accent1" w:themeShade="80"/>
          <w:sz w:val="24"/>
          <w:szCs w:val="24"/>
        </w:rPr>
      </w:pPr>
    </w:p>
    <w:p w:rsidR="00490B63" w:rsidRDefault="00122965" w:rsidP="00490B63">
      <w:pPr>
        <w:spacing w:after="0"/>
        <w:jc w:val="both"/>
        <w:rPr>
          <w:rFonts w:cstheme="minorHAnsi"/>
          <w:b/>
          <w:color w:val="244061" w:themeColor="accent1" w:themeShade="80"/>
          <w:sz w:val="24"/>
          <w:szCs w:val="24"/>
        </w:rPr>
      </w:pPr>
      <w:r>
        <w:rPr>
          <w:rFonts w:cstheme="minorHAnsi"/>
          <w:b/>
          <w:color w:val="244061" w:themeColor="accent1" w:themeShade="80"/>
          <w:sz w:val="24"/>
          <w:szCs w:val="24"/>
        </w:rPr>
        <w:t>Quality Initiatives:</w:t>
      </w:r>
    </w:p>
    <w:p w:rsidR="00122965" w:rsidRPr="00122965" w:rsidRDefault="00122965" w:rsidP="00122965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122965">
        <w:rPr>
          <w:rFonts w:cstheme="minorHAnsi"/>
          <w:color w:val="244061" w:themeColor="accent1" w:themeShade="80"/>
          <w:sz w:val="24"/>
          <w:szCs w:val="24"/>
        </w:rPr>
        <w:t>EDI, Chennai sponsored 5 days Entrepreneurship Tr</w:t>
      </w:r>
      <w:r>
        <w:rPr>
          <w:rFonts w:cstheme="minorHAnsi"/>
          <w:color w:val="244061" w:themeColor="accent1" w:themeShade="80"/>
          <w:sz w:val="24"/>
          <w:szCs w:val="24"/>
        </w:rPr>
        <w:t>a</w:t>
      </w:r>
      <w:r w:rsidRPr="00122965">
        <w:rPr>
          <w:rFonts w:cstheme="minorHAnsi"/>
          <w:color w:val="244061" w:themeColor="accent1" w:themeShade="80"/>
          <w:sz w:val="24"/>
          <w:szCs w:val="24"/>
        </w:rPr>
        <w:t xml:space="preserve">ining </w:t>
      </w:r>
      <w:proofErr w:type="spellStart"/>
      <w:r w:rsidRPr="00122965">
        <w:rPr>
          <w:rFonts w:cstheme="minorHAnsi"/>
          <w:color w:val="244061" w:themeColor="accent1" w:themeShade="80"/>
          <w:sz w:val="24"/>
          <w:szCs w:val="24"/>
        </w:rPr>
        <w:t>Programme</w:t>
      </w:r>
      <w:proofErr w:type="spellEnd"/>
      <w:r w:rsidRPr="00122965">
        <w:rPr>
          <w:rFonts w:cstheme="minorHAnsi"/>
          <w:color w:val="244061" w:themeColor="accent1" w:themeShade="80"/>
          <w:sz w:val="24"/>
          <w:szCs w:val="24"/>
        </w:rPr>
        <w:t xml:space="preserve"> with financial support of Rs.1,00,000/-</w:t>
      </w:r>
    </w:p>
    <w:p w:rsidR="00B7098B" w:rsidRPr="00122965" w:rsidRDefault="00B7098B"/>
    <w:sectPr w:rsidR="00B7098B" w:rsidRPr="00122965" w:rsidSect="00637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B7AC0"/>
    <w:multiLevelType w:val="hybridMultilevel"/>
    <w:tmpl w:val="CF42B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C65CC5"/>
    <w:multiLevelType w:val="hybridMultilevel"/>
    <w:tmpl w:val="E67C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0B63"/>
    <w:rsid w:val="00122965"/>
    <w:rsid w:val="00490B63"/>
    <w:rsid w:val="00637391"/>
    <w:rsid w:val="00B7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B6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0B63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A</dc:creator>
  <cp:keywords/>
  <dc:description/>
  <cp:lastModifiedBy>DEAN A</cp:lastModifiedBy>
  <cp:revision>3</cp:revision>
  <dcterms:created xsi:type="dcterms:W3CDTF">2018-08-30T07:43:00Z</dcterms:created>
  <dcterms:modified xsi:type="dcterms:W3CDTF">2018-08-30T10:02:00Z</dcterms:modified>
</cp:coreProperties>
</file>